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64" w:rsidRPr="00432164" w:rsidRDefault="00432164" w:rsidP="00432164">
      <w:pPr>
        <w:spacing w:after="0" w:line="274" w:lineRule="exact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432164" w:rsidRPr="00432164" w:rsidRDefault="00432164" w:rsidP="00432164">
      <w:pPr>
        <w:spacing w:after="0" w:line="274" w:lineRule="exact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432164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ТЕХНИЧЕСКОЕ ЗАДАНИЕ</w:t>
      </w:r>
    </w:p>
    <w:p w:rsidR="009F3D5E" w:rsidRDefault="009F3D5E" w:rsidP="009F3D5E">
      <w:pPr>
        <w:pStyle w:val="2"/>
        <w:ind w:left="0"/>
        <w:rPr>
          <w:b w:val="0"/>
          <w:lang w:val="ru-RU"/>
        </w:rPr>
      </w:pPr>
      <w:r w:rsidRPr="00AE7DAF">
        <w:rPr>
          <w:b w:val="0"/>
        </w:rPr>
        <w:t xml:space="preserve">на </w:t>
      </w:r>
      <w:r w:rsidRPr="00AE7DAF">
        <w:rPr>
          <w:b w:val="0"/>
          <w:lang w:val="ru-RU"/>
        </w:rPr>
        <w:t xml:space="preserve">открытый </w:t>
      </w:r>
      <w:r>
        <w:rPr>
          <w:b w:val="0"/>
          <w:lang w:val="ru-RU"/>
        </w:rPr>
        <w:t>запрос предложение</w:t>
      </w:r>
      <w:r>
        <w:rPr>
          <w:b w:val="0"/>
        </w:rPr>
        <w:t xml:space="preserve"> </w:t>
      </w:r>
      <w:r w:rsidRPr="00AE7DAF">
        <w:rPr>
          <w:b w:val="0"/>
        </w:rPr>
        <w:t>по выбору исполнителя работ</w:t>
      </w:r>
      <w:r w:rsidRPr="00AE7DAF">
        <w:rPr>
          <w:b w:val="0"/>
          <w:lang w:val="ru-RU"/>
        </w:rPr>
        <w:t xml:space="preserve"> (услуг)</w:t>
      </w:r>
      <w:r w:rsidRPr="00AE7DAF">
        <w:rPr>
          <w:b w:val="0"/>
        </w:rPr>
        <w:t xml:space="preserve"> </w:t>
      </w:r>
      <w:r>
        <w:rPr>
          <w:b w:val="0"/>
          <w:lang w:val="ru-RU"/>
        </w:rPr>
        <w:t xml:space="preserve">по испытанию и наладке 4 воздушных выключателей 110 </w:t>
      </w:r>
      <w:proofErr w:type="spellStart"/>
      <w:r>
        <w:rPr>
          <w:b w:val="0"/>
          <w:lang w:val="ru-RU"/>
        </w:rPr>
        <w:t>кВ</w:t>
      </w:r>
      <w:proofErr w:type="spellEnd"/>
      <w:r>
        <w:rPr>
          <w:b w:val="0"/>
          <w:lang w:val="ru-RU"/>
        </w:rPr>
        <w:t xml:space="preserve"> </w:t>
      </w:r>
      <w:r w:rsidR="00F66FEF">
        <w:rPr>
          <w:b w:val="0"/>
          <w:lang w:val="ru-RU"/>
        </w:rPr>
        <w:t>ТЭЦ-15 филиала «Невский» ОАО «ТГК-1»</w:t>
      </w:r>
      <w:r w:rsidR="00F66FEF">
        <w:rPr>
          <w:b w:val="0"/>
          <w:lang w:val="ru-RU"/>
        </w:rPr>
        <w:t xml:space="preserve"> </w:t>
      </w:r>
      <w:r>
        <w:rPr>
          <w:b w:val="0"/>
          <w:lang w:val="ru-RU"/>
        </w:rPr>
        <w:t xml:space="preserve">(номер закупки по ГКПЗ </w:t>
      </w:r>
      <w:bookmarkStart w:id="0" w:name="_GoBack"/>
      <w:r>
        <w:rPr>
          <w:b w:val="0"/>
          <w:lang w:val="ru-RU"/>
        </w:rPr>
        <w:t>1115/6.42-3048</w:t>
      </w:r>
      <w:bookmarkEnd w:id="0"/>
      <w:r>
        <w:rPr>
          <w:b w:val="0"/>
          <w:lang w:val="ru-RU"/>
        </w:rPr>
        <w:t>)</w:t>
      </w:r>
    </w:p>
    <w:p w:rsidR="009F3D5E" w:rsidRDefault="009F3D5E" w:rsidP="009F3D5E">
      <w:pPr>
        <w:pStyle w:val="2"/>
        <w:ind w:left="0"/>
        <w:rPr>
          <w:b w:val="0"/>
          <w:lang w:val="ru-RU"/>
        </w:rPr>
      </w:pPr>
      <w:r>
        <w:rPr>
          <w:b w:val="0"/>
          <w:lang w:val="ru-RU"/>
        </w:rPr>
        <w:t>.</w:t>
      </w:r>
    </w:p>
    <w:p w:rsidR="009F3D5E" w:rsidRPr="00E46FE1" w:rsidRDefault="009F3D5E" w:rsidP="009F3D5E">
      <w:pPr>
        <w:pStyle w:val="2"/>
        <w:ind w:left="0"/>
        <w:jc w:val="left"/>
        <w:rPr>
          <w:b w:val="0"/>
          <w:lang w:val="ru-RU"/>
        </w:rPr>
      </w:pPr>
      <w:r w:rsidRPr="00E46FE1">
        <w:rPr>
          <w:b w:val="0"/>
          <w:lang w:val="ru-RU"/>
        </w:rPr>
        <w:t xml:space="preserve">        Код закупки по ОКДП – 7422090</w:t>
      </w:r>
    </w:p>
    <w:p w:rsidR="009F3D5E" w:rsidRDefault="009F3D5E" w:rsidP="009F3D5E">
      <w:pPr>
        <w:pStyle w:val="2"/>
        <w:ind w:left="0"/>
        <w:jc w:val="left"/>
        <w:rPr>
          <w:b w:val="0"/>
          <w:lang w:val="ru-RU"/>
        </w:rPr>
      </w:pPr>
      <w:r w:rsidRPr="00E46FE1">
        <w:rPr>
          <w:b w:val="0"/>
          <w:lang w:val="ru-RU"/>
        </w:rPr>
        <w:t xml:space="preserve">        Код закупки по ОКВЭД – </w:t>
      </w:r>
      <w:r w:rsidRPr="00A571D2">
        <w:rPr>
          <w:b w:val="0"/>
          <w:lang w:val="ru-RU"/>
        </w:rPr>
        <w:t xml:space="preserve">40.10.41  </w:t>
      </w:r>
    </w:p>
    <w:p w:rsidR="0083522D" w:rsidRDefault="0083522D" w:rsidP="009F3D5E">
      <w:pPr>
        <w:pStyle w:val="2"/>
        <w:ind w:left="0"/>
        <w:jc w:val="left"/>
        <w:rPr>
          <w:b w:val="0"/>
          <w:lang w:val="ru-RU"/>
        </w:rPr>
      </w:pPr>
    </w:p>
    <w:p w:rsidR="009F3D5E" w:rsidRPr="009F3D5E" w:rsidRDefault="009F3D5E" w:rsidP="00432164">
      <w:pPr>
        <w:spacing w:after="0" w:line="274" w:lineRule="exact"/>
        <w:ind w:right="2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32164" w:rsidRPr="00432164" w:rsidRDefault="00432164" w:rsidP="00432164">
      <w:pPr>
        <w:keepNext/>
        <w:keepLines/>
        <w:spacing w:after="219" w:line="240" w:lineRule="exact"/>
        <w:ind w:left="20"/>
        <w:outlineLvl w:val="2"/>
        <w:rPr>
          <w:rFonts w:ascii="Times New Roman" w:eastAsia="Times New Roman" w:hAnsi="Times New Roman" w:cs="Times New Roman"/>
          <w:lang w:val="ru" w:eastAsia="ru-RU"/>
        </w:rPr>
      </w:pPr>
      <w:bookmarkStart w:id="1" w:name="bookmark20"/>
      <w:r w:rsidRPr="00432164">
        <w:rPr>
          <w:rFonts w:ascii="Times New Roman" w:eastAsia="Times New Roman" w:hAnsi="Times New Roman" w:cs="Times New Roman"/>
          <w:lang w:val="ru" w:eastAsia="ru-RU"/>
        </w:rPr>
        <w:t>I. Общие требования.</w:t>
      </w:r>
      <w:bookmarkEnd w:id="1"/>
    </w:p>
    <w:p w:rsidR="00432164" w:rsidRDefault="00432164" w:rsidP="00432164">
      <w:pPr>
        <w:numPr>
          <w:ilvl w:val="0"/>
          <w:numId w:val="1"/>
        </w:numPr>
        <w:tabs>
          <w:tab w:val="left" w:pos="433"/>
        </w:tabs>
        <w:spacing w:after="0" w:line="269" w:lineRule="exact"/>
        <w:ind w:left="20" w:right="4720"/>
        <w:rPr>
          <w:rFonts w:ascii="Times New Roman" w:eastAsia="Times New Roman" w:hAnsi="Times New Roman" w:cs="Times New Roman"/>
          <w:b/>
          <w:lang w:val="ru" w:eastAsia="ru-RU"/>
        </w:rPr>
      </w:pPr>
      <w:r w:rsidRPr="002E05F0">
        <w:rPr>
          <w:rFonts w:ascii="Times New Roman" w:eastAsia="Times New Roman" w:hAnsi="Times New Roman" w:cs="Times New Roman"/>
          <w:b/>
          <w:lang w:val="ru" w:eastAsia="ru-RU"/>
        </w:rPr>
        <w:t>Требования к месту выполнения работ:</w:t>
      </w:r>
    </w:p>
    <w:p w:rsidR="00935DF5" w:rsidRPr="002E05F0" w:rsidRDefault="00935DF5" w:rsidP="00935DF5">
      <w:pPr>
        <w:tabs>
          <w:tab w:val="left" w:pos="433"/>
        </w:tabs>
        <w:spacing w:after="0" w:line="269" w:lineRule="exact"/>
        <w:ind w:left="20" w:right="4720"/>
        <w:rPr>
          <w:rFonts w:ascii="Times New Roman" w:eastAsia="Times New Roman" w:hAnsi="Times New Roman" w:cs="Times New Roman"/>
          <w:b/>
          <w:lang w:val="ru" w:eastAsia="ru-RU"/>
        </w:rPr>
      </w:pPr>
    </w:p>
    <w:p w:rsidR="00432164" w:rsidRPr="00432164" w:rsidRDefault="00432164" w:rsidP="00432164">
      <w:pPr>
        <w:tabs>
          <w:tab w:val="left" w:pos="433"/>
        </w:tabs>
        <w:spacing w:after="0" w:line="269" w:lineRule="exact"/>
        <w:ind w:left="20" w:right="4720"/>
        <w:rPr>
          <w:rFonts w:ascii="Times New Roman" w:eastAsia="Times New Roman" w:hAnsi="Times New Roman" w:cs="Times New Roman"/>
          <w:lang w:val="ru" w:eastAsia="ru-RU"/>
        </w:rPr>
      </w:pPr>
      <w:r w:rsidRPr="00432164">
        <w:rPr>
          <w:rFonts w:ascii="Times New Roman" w:eastAsia="Times New Roman" w:hAnsi="Times New Roman" w:cs="Times New Roman"/>
          <w:lang w:val="ru" w:eastAsia="ru-RU"/>
        </w:rPr>
        <w:t xml:space="preserve">         г. СПб, ул. </w:t>
      </w:r>
      <w:proofErr w:type="gramStart"/>
      <w:r w:rsidRPr="00432164">
        <w:rPr>
          <w:rFonts w:ascii="Times New Roman" w:eastAsia="Times New Roman" w:hAnsi="Times New Roman" w:cs="Times New Roman"/>
          <w:lang w:val="ru" w:eastAsia="ru-RU"/>
        </w:rPr>
        <w:t>Броневая</w:t>
      </w:r>
      <w:proofErr w:type="gramEnd"/>
      <w:r w:rsidRPr="00432164">
        <w:rPr>
          <w:rFonts w:ascii="Times New Roman" w:eastAsia="Times New Roman" w:hAnsi="Times New Roman" w:cs="Times New Roman"/>
          <w:lang w:val="ru" w:eastAsia="ru-RU"/>
        </w:rPr>
        <w:t>, 6</w:t>
      </w:r>
    </w:p>
    <w:p w:rsidR="00432164" w:rsidRPr="00432164" w:rsidRDefault="00432164" w:rsidP="00432164">
      <w:pPr>
        <w:spacing w:after="0" w:line="274" w:lineRule="exact"/>
        <w:ind w:left="20" w:right="3520"/>
        <w:rPr>
          <w:rFonts w:ascii="Times New Roman" w:eastAsia="Times New Roman" w:hAnsi="Times New Roman" w:cs="Times New Roman"/>
          <w:lang w:val="ru" w:eastAsia="ru-RU"/>
        </w:rPr>
      </w:pPr>
      <w:r w:rsidRPr="00432164">
        <w:rPr>
          <w:rFonts w:ascii="Times New Roman" w:eastAsia="Times New Roman" w:hAnsi="Times New Roman" w:cs="Times New Roman"/>
          <w:lang w:val="ru" w:eastAsia="ru-RU"/>
        </w:rPr>
        <w:t>Должность и контактный телефон ответственного лица:</w:t>
      </w:r>
    </w:p>
    <w:p w:rsidR="00432164" w:rsidRDefault="00432164" w:rsidP="00F24761">
      <w:pPr>
        <w:spacing w:after="0" w:line="274" w:lineRule="exact"/>
        <w:ind w:left="20" w:right="-1"/>
        <w:rPr>
          <w:rFonts w:ascii="Times New Roman" w:eastAsia="Times New Roman" w:hAnsi="Times New Roman" w:cs="Times New Roman"/>
          <w:lang w:val="ru" w:eastAsia="ru-RU"/>
        </w:rPr>
      </w:pPr>
      <w:r w:rsidRPr="00432164">
        <w:rPr>
          <w:rFonts w:ascii="Times New Roman" w:eastAsia="Times New Roman" w:hAnsi="Times New Roman" w:cs="Times New Roman"/>
          <w:lang w:val="ru" w:eastAsia="ru-RU"/>
        </w:rPr>
        <w:t>Зам. гл. инженера по эксплуатации Малофеев Д.В., т. 901-41-65.</w:t>
      </w:r>
    </w:p>
    <w:p w:rsidR="00F24761" w:rsidRPr="00432164" w:rsidRDefault="00F24761" w:rsidP="00F24761">
      <w:pPr>
        <w:spacing w:after="0" w:line="274" w:lineRule="exact"/>
        <w:ind w:left="20" w:right="-1"/>
        <w:rPr>
          <w:rFonts w:ascii="Times New Roman" w:eastAsia="Times New Roman" w:hAnsi="Times New Roman" w:cs="Times New Roman"/>
          <w:lang w:val="ru" w:eastAsia="ru-RU"/>
        </w:rPr>
      </w:pPr>
      <w:r>
        <w:rPr>
          <w:rFonts w:ascii="Times New Roman" w:eastAsia="Times New Roman" w:hAnsi="Times New Roman" w:cs="Times New Roman"/>
          <w:lang w:val="ru" w:eastAsia="ru-RU"/>
        </w:rPr>
        <w:t>Зам. нач. ЭЦ Голубев В.А. т. 901-41-71</w:t>
      </w:r>
    </w:p>
    <w:p w:rsidR="00432164" w:rsidRPr="00432164" w:rsidRDefault="00432164" w:rsidP="00432164">
      <w:pPr>
        <w:numPr>
          <w:ilvl w:val="0"/>
          <w:numId w:val="1"/>
        </w:numPr>
        <w:tabs>
          <w:tab w:val="left" w:pos="433"/>
          <w:tab w:val="left" w:pos="2180"/>
        </w:tabs>
        <w:spacing w:after="0" w:line="274" w:lineRule="exact"/>
        <w:ind w:left="20" w:right="3520"/>
        <w:rPr>
          <w:rFonts w:ascii="Times New Roman" w:eastAsia="Times New Roman" w:hAnsi="Times New Roman" w:cs="Times New Roman"/>
          <w:lang w:val="ru" w:eastAsia="ru-RU"/>
        </w:rPr>
      </w:pPr>
      <w:r w:rsidRPr="00432164">
        <w:rPr>
          <w:rFonts w:ascii="Times New Roman" w:eastAsia="Times New Roman" w:hAnsi="Times New Roman" w:cs="Times New Roman"/>
          <w:lang w:val="ru" w:eastAsia="ru-RU"/>
        </w:rPr>
        <w:t>Требования к срокам выполнения работ:</w:t>
      </w:r>
    </w:p>
    <w:p w:rsidR="00432164" w:rsidRPr="00432164" w:rsidRDefault="00432164" w:rsidP="00432164">
      <w:pPr>
        <w:tabs>
          <w:tab w:val="left" w:pos="433"/>
          <w:tab w:val="left" w:pos="2180"/>
        </w:tabs>
        <w:spacing w:after="0" w:line="274" w:lineRule="exact"/>
        <w:ind w:left="20" w:right="3520"/>
        <w:rPr>
          <w:rFonts w:ascii="Times New Roman" w:eastAsia="Times New Roman" w:hAnsi="Times New Roman" w:cs="Times New Roman"/>
          <w:lang w:val="ru" w:eastAsia="ru-RU"/>
        </w:rPr>
      </w:pPr>
      <w:r w:rsidRPr="00432164">
        <w:rPr>
          <w:rFonts w:ascii="Times New Roman" w:eastAsia="Times New Roman" w:hAnsi="Times New Roman" w:cs="Times New Roman"/>
          <w:lang w:val="ru" w:eastAsia="ru-RU"/>
        </w:rPr>
        <w:t xml:space="preserve"> Начало:</w:t>
      </w:r>
      <w:r w:rsidRPr="00432164">
        <w:rPr>
          <w:rFonts w:ascii="Times New Roman" w:eastAsia="Times New Roman" w:hAnsi="Times New Roman" w:cs="Times New Roman"/>
          <w:lang w:val="ru" w:eastAsia="ru-RU"/>
        </w:rPr>
        <w:tab/>
      </w:r>
      <w:r w:rsidR="008D1687" w:rsidRPr="00571832">
        <w:rPr>
          <w:rFonts w:ascii="Times New Roman" w:eastAsia="Times New Roman" w:hAnsi="Times New Roman" w:cs="Times New Roman"/>
          <w:lang w:val="ru" w:eastAsia="ru-RU"/>
        </w:rPr>
        <w:t>май</w:t>
      </w:r>
      <w:r w:rsidRPr="00432164">
        <w:rPr>
          <w:rFonts w:ascii="Times New Roman" w:eastAsia="Times New Roman" w:hAnsi="Times New Roman" w:cs="Times New Roman"/>
          <w:lang w:val="ru" w:eastAsia="ru-RU"/>
        </w:rPr>
        <w:t xml:space="preserve"> 2013г.</w:t>
      </w:r>
    </w:p>
    <w:p w:rsidR="00432164" w:rsidRPr="00432164" w:rsidRDefault="00432164" w:rsidP="00432164">
      <w:pPr>
        <w:tabs>
          <w:tab w:val="left" w:pos="433"/>
          <w:tab w:val="left" w:pos="2180"/>
        </w:tabs>
        <w:spacing w:after="0" w:line="274" w:lineRule="exact"/>
        <w:ind w:left="20" w:right="3520"/>
        <w:rPr>
          <w:rFonts w:ascii="Times New Roman" w:eastAsia="Times New Roman" w:hAnsi="Times New Roman" w:cs="Times New Roman"/>
          <w:lang w:val="ru" w:eastAsia="ru-RU"/>
        </w:rPr>
      </w:pPr>
      <w:r w:rsidRPr="00432164">
        <w:rPr>
          <w:rFonts w:ascii="Times New Roman" w:eastAsia="Times New Roman" w:hAnsi="Times New Roman" w:cs="Times New Roman"/>
          <w:lang w:val="ru" w:eastAsia="ru-RU"/>
        </w:rPr>
        <w:t xml:space="preserve"> Окончание:                 декабрь 2013г.</w:t>
      </w:r>
    </w:p>
    <w:p w:rsidR="00432164" w:rsidRPr="00432164" w:rsidRDefault="00432164" w:rsidP="00432164">
      <w:pPr>
        <w:spacing w:after="259" w:line="264" w:lineRule="exact"/>
        <w:ind w:left="20" w:right="1140" w:firstLine="700"/>
        <w:rPr>
          <w:rFonts w:ascii="Times New Roman" w:eastAsia="Times New Roman" w:hAnsi="Times New Roman" w:cs="Times New Roman"/>
          <w:lang w:val="ru" w:eastAsia="ru-RU"/>
        </w:rPr>
      </w:pPr>
      <w:r w:rsidRPr="00432164">
        <w:rPr>
          <w:rFonts w:ascii="Times New Roman" w:eastAsia="Times New Roman" w:hAnsi="Times New Roman" w:cs="Times New Roman"/>
          <w:lang w:val="ru" w:eastAsia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32164" w:rsidRDefault="00432164" w:rsidP="00432164">
      <w:pPr>
        <w:keepNext/>
        <w:keepLines/>
        <w:spacing w:after="0" w:line="240" w:lineRule="exact"/>
        <w:ind w:left="20"/>
        <w:outlineLvl w:val="2"/>
        <w:rPr>
          <w:rFonts w:ascii="Times New Roman" w:eastAsia="Times New Roman" w:hAnsi="Times New Roman" w:cs="Times New Roman"/>
          <w:b/>
          <w:lang w:val="ru" w:eastAsia="ru-RU"/>
        </w:rPr>
      </w:pPr>
      <w:bookmarkStart w:id="2" w:name="bookmark21"/>
      <w:r w:rsidRPr="002E05F0">
        <w:rPr>
          <w:rFonts w:ascii="Times New Roman" w:eastAsia="Times New Roman" w:hAnsi="Times New Roman" w:cs="Times New Roman"/>
          <w:b/>
          <w:lang w:val="ru" w:eastAsia="ru-RU"/>
        </w:rPr>
        <w:t>II. Требования к выполнению работ.</w:t>
      </w:r>
      <w:bookmarkEnd w:id="2"/>
    </w:p>
    <w:p w:rsidR="00935DF5" w:rsidRPr="002E05F0" w:rsidRDefault="00935DF5" w:rsidP="00935DF5">
      <w:pPr>
        <w:keepNext/>
        <w:keepLines/>
        <w:spacing w:after="0" w:line="240" w:lineRule="exact"/>
        <w:outlineLvl w:val="2"/>
        <w:rPr>
          <w:rFonts w:ascii="Times New Roman" w:eastAsia="Times New Roman" w:hAnsi="Times New Roman" w:cs="Times New Roman"/>
          <w:b/>
          <w:lang w:val="ru" w:eastAsia="ru-RU"/>
        </w:rPr>
      </w:pPr>
    </w:p>
    <w:p w:rsidR="004665A6" w:rsidRPr="00571832" w:rsidRDefault="007104E8" w:rsidP="004665A6">
      <w:pPr>
        <w:pStyle w:val="1"/>
        <w:shd w:val="clear" w:color="auto" w:fill="auto"/>
        <w:spacing w:line="274" w:lineRule="exact"/>
        <w:ind w:left="120" w:right="280" w:firstLine="0"/>
        <w:jc w:val="both"/>
        <w:rPr>
          <w:sz w:val="22"/>
          <w:szCs w:val="22"/>
        </w:rPr>
      </w:pPr>
      <w:r w:rsidRPr="00571832">
        <w:rPr>
          <w:sz w:val="22"/>
          <w:szCs w:val="22"/>
        </w:rPr>
        <w:t xml:space="preserve">      </w:t>
      </w:r>
      <w:r w:rsidR="004665A6" w:rsidRPr="00571832">
        <w:rPr>
          <w:sz w:val="22"/>
          <w:szCs w:val="22"/>
        </w:rPr>
        <w:t>Подрядчик в течени</w:t>
      </w:r>
      <w:proofErr w:type="gramStart"/>
      <w:r w:rsidR="004665A6" w:rsidRPr="00571832">
        <w:rPr>
          <w:sz w:val="22"/>
          <w:szCs w:val="22"/>
        </w:rPr>
        <w:t>и</w:t>
      </w:r>
      <w:proofErr w:type="gramEnd"/>
      <w:r w:rsidR="004665A6" w:rsidRPr="00571832">
        <w:rPr>
          <w:sz w:val="22"/>
          <w:szCs w:val="22"/>
        </w:rPr>
        <w:t xml:space="preserve"> пяти рабочих дней после получения уведомления о результатах регламентированной конкурсной процедуры предоставляет Заказчику как на бумажном носителе (в 2-х экз.), так и в электронном виде (на электронный адрес: </w:t>
      </w:r>
      <w:proofErr w:type="spellStart"/>
      <w:r w:rsidR="004665A6" w:rsidRPr="00571832">
        <w:rPr>
          <w:sz w:val="22"/>
          <w:szCs w:val="22"/>
          <w:lang w:val="en-US"/>
        </w:rPr>
        <w:t>Malofeev</w:t>
      </w:r>
      <w:proofErr w:type="spellEnd"/>
      <w:r w:rsidR="004665A6" w:rsidRPr="00571832">
        <w:rPr>
          <w:sz w:val="22"/>
          <w:szCs w:val="22"/>
        </w:rPr>
        <w:t>.</w:t>
      </w:r>
      <w:r w:rsidR="004665A6" w:rsidRPr="00571832">
        <w:rPr>
          <w:sz w:val="22"/>
          <w:szCs w:val="22"/>
          <w:lang w:val="en-US"/>
        </w:rPr>
        <w:t>DV</w:t>
      </w:r>
      <w:r w:rsidR="004665A6" w:rsidRPr="00571832">
        <w:rPr>
          <w:sz w:val="22"/>
          <w:szCs w:val="22"/>
        </w:rPr>
        <w:t>@</w:t>
      </w:r>
      <w:proofErr w:type="spellStart"/>
      <w:r w:rsidR="004665A6" w:rsidRPr="00571832">
        <w:rPr>
          <w:sz w:val="22"/>
          <w:szCs w:val="22"/>
          <w:lang w:val="en-US"/>
        </w:rPr>
        <w:t>tgc</w:t>
      </w:r>
      <w:proofErr w:type="spellEnd"/>
      <w:r w:rsidR="004665A6" w:rsidRPr="00571832">
        <w:rPr>
          <w:sz w:val="22"/>
          <w:szCs w:val="22"/>
        </w:rPr>
        <w:t>1.</w:t>
      </w:r>
      <w:proofErr w:type="spellStart"/>
      <w:r w:rsidR="004665A6" w:rsidRPr="00571832">
        <w:rPr>
          <w:sz w:val="22"/>
          <w:szCs w:val="22"/>
          <w:lang w:val="en-US"/>
        </w:rPr>
        <w:t>ru</w:t>
      </w:r>
      <w:proofErr w:type="spellEnd"/>
      <w:r w:rsidR="004665A6" w:rsidRPr="00571832">
        <w:rPr>
          <w:sz w:val="22"/>
          <w:szCs w:val="22"/>
        </w:rPr>
        <w:t>) проект договора на выполнение работ с приложениями:</w:t>
      </w:r>
    </w:p>
    <w:p w:rsidR="004665A6" w:rsidRPr="00571832" w:rsidRDefault="004665A6" w:rsidP="004665A6">
      <w:pPr>
        <w:pStyle w:val="1"/>
        <w:numPr>
          <w:ilvl w:val="0"/>
          <w:numId w:val="5"/>
        </w:numPr>
        <w:shd w:val="clear" w:color="auto" w:fill="auto"/>
        <w:tabs>
          <w:tab w:val="left" w:pos="259"/>
        </w:tabs>
        <w:spacing w:line="274" w:lineRule="exact"/>
        <w:ind w:left="120" w:firstLine="0"/>
        <w:jc w:val="both"/>
        <w:rPr>
          <w:sz w:val="22"/>
          <w:szCs w:val="22"/>
        </w:rPr>
      </w:pPr>
      <w:r w:rsidRPr="00571832">
        <w:rPr>
          <w:sz w:val="22"/>
          <w:szCs w:val="22"/>
        </w:rPr>
        <w:t>смет,</w:t>
      </w:r>
    </w:p>
    <w:p w:rsidR="004665A6" w:rsidRPr="00571832" w:rsidRDefault="004665A6" w:rsidP="004665A6">
      <w:pPr>
        <w:pStyle w:val="1"/>
        <w:numPr>
          <w:ilvl w:val="0"/>
          <w:numId w:val="5"/>
        </w:numPr>
        <w:shd w:val="clear" w:color="auto" w:fill="auto"/>
        <w:tabs>
          <w:tab w:val="left" w:pos="259"/>
        </w:tabs>
        <w:spacing w:line="274" w:lineRule="exact"/>
        <w:ind w:left="120" w:firstLine="0"/>
        <w:jc w:val="both"/>
        <w:rPr>
          <w:sz w:val="22"/>
          <w:szCs w:val="22"/>
        </w:rPr>
      </w:pPr>
      <w:r w:rsidRPr="00571832">
        <w:rPr>
          <w:sz w:val="22"/>
          <w:szCs w:val="22"/>
        </w:rPr>
        <w:t>калькуляции,</w:t>
      </w:r>
    </w:p>
    <w:p w:rsidR="004665A6" w:rsidRPr="00571832" w:rsidRDefault="004665A6" w:rsidP="004665A6">
      <w:pPr>
        <w:pStyle w:val="1"/>
        <w:shd w:val="clear" w:color="auto" w:fill="auto"/>
        <w:spacing w:line="274" w:lineRule="exact"/>
        <w:ind w:left="120" w:firstLine="0"/>
        <w:jc w:val="both"/>
        <w:rPr>
          <w:sz w:val="22"/>
          <w:szCs w:val="22"/>
        </w:rPr>
      </w:pPr>
      <w:r w:rsidRPr="00571832">
        <w:rPr>
          <w:sz w:val="22"/>
          <w:szCs w:val="22"/>
        </w:rPr>
        <w:t>-</w:t>
      </w:r>
      <w:r w:rsidR="009A3EE2" w:rsidRPr="00571832">
        <w:rPr>
          <w:sz w:val="22"/>
          <w:szCs w:val="22"/>
        </w:rPr>
        <w:t xml:space="preserve"> </w:t>
      </w:r>
      <w:r w:rsidRPr="00571832">
        <w:rPr>
          <w:sz w:val="22"/>
          <w:szCs w:val="22"/>
        </w:rPr>
        <w:t>копии свидетельства о регистрации предприятия,</w:t>
      </w:r>
    </w:p>
    <w:p w:rsidR="007104E8" w:rsidRPr="00571832" w:rsidRDefault="004665A6" w:rsidP="004665A6">
      <w:pPr>
        <w:pStyle w:val="1"/>
        <w:shd w:val="clear" w:color="auto" w:fill="auto"/>
        <w:spacing w:line="274" w:lineRule="exact"/>
        <w:ind w:left="120" w:right="280" w:firstLine="0"/>
        <w:jc w:val="left"/>
        <w:rPr>
          <w:sz w:val="22"/>
          <w:szCs w:val="22"/>
        </w:rPr>
      </w:pPr>
      <w:r w:rsidRPr="00571832">
        <w:rPr>
          <w:sz w:val="22"/>
          <w:szCs w:val="22"/>
        </w:rPr>
        <w:t>-</w:t>
      </w:r>
      <w:r w:rsidR="009A3EE2" w:rsidRPr="00571832">
        <w:rPr>
          <w:sz w:val="22"/>
          <w:szCs w:val="22"/>
        </w:rPr>
        <w:t xml:space="preserve"> </w:t>
      </w:r>
      <w:r w:rsidRPr="00571832">
        <w:rPr>
          <w:sz w:val="22"/>
          <w:szCs w:val="22"/>
        </w:rPr>
        <w:t>копии доверенности (при подписании договора со стороны Подрядчика не первым лицом)</w:t>
      </w:r>
    </w:p>
    <w:p w:rsidR="007104E8" w:rsidRPr="00571832" w:rsidRDefault="009F1A14" w:rsidP="004665A6">
      <w:pPr>
        <w:pStyle w:val="1"/>
        <w:shd w:val="clear" w:color="auto" w:fill="auto"/>
        <w:spacing w:line="274" w:lineRule="exact"/>
        <w:ind w:left="120" w:right="280" w:firstLine="0"/>
        <w:jc w:val="left"/>
        <w:rPr>
          <w:sz w:val="22"/>
          <w:szCs w:val="22"/>
        </w:rPr>
      </w:pPr>
      <w:r w:rsidRPr="00571832">
        <w:rPr>
          <w:sz w:val="22"/>
          <w:szCs w:val="22"/>
        </w:rPr>
        <w:t xml:space="preserve">    </w:t>
      </w:r>
      <w:r w:rsidR="004665A6" w:rsidRPr="00571832">
        <w:rPr>
          <w:sz w:val="22"/>
          <w:szCs w:val="22"/>
        </w:rPr>
        <w:t xml:space="preserve"> </w:t>
      </w:r>
      <w:r w:rsidR="004665A6" w:rsidRPr="00571832">
        <w:rPr>
          <w:rStyle w:val="BodytextBold"/>
          <w:b w:val="0"/>
          <w:sz w:val="22"/>
          <w:szCs w:val="22"/>
        </w:rPr>
        <w:t>Цель работы</w:t>
      </w:r>
      <w:r w:rsidR="004665A6" w:rsidRPr="00571832">
        <w:rPr>
          <w:rStyle w:val="BodytextBold"/>
          <w:sz w:val="22"/>
          <w:szCs w:val="22"/>
        </w:rPr>
        <w:t>:</w:t>
      </w:r>
      <w:r w:rsidR="004665A6" w:rsidRPr="00571832">
        <w:rPr>
          <w:sz w:val="22"/>
          <w:szCs w:val="22"/>
        </w:rPr>
        <w:t xml:space="preserve"> выполнение испытани</w:t>
      </w:r>
      <w:r w:rsidR="009A3EE2" w:rsidRPr="00571832">
        <w:rPr>
          <w:sz w:val="22"/>
          <w:szCs w:val="22"/>
        </w:rPr>
        <w:t>й</w:t>
      </w:r>
      <w:r w:rsidR="004665A6" w:rsidRPr="00571832">
        <w:rPr>
          <w:sz w:val="22"/>
          <w:szCs w:val="22"/>
        </w:rPr>
        <w:t xml:space="preserve"> и наладк</w:t>
      </w:r>
      <w:r w:rsidR="009A3EE2" w:rsidRPr="00571832">
        <w:rPr>
          <w:sz w:val="22"/>
          <w:szCs w:val="22"/>
        </w:rPr>
        <w:t>и</w:t>
      </w:r>
      <w:r w:rsidR="004665A6" w:rsidRPr="00571832">
        <w:rPr>
          <w:sz w:val="22"/>
          <w:szCs w:val="22"/>
        </w:rPr>
        <w:t xml:space="preserve"> оборудования, его элементов и конструктивных узлов для обеспечения безопасной эксплуатации. </w:t>
      </w:r>
    </w:p>
    <w:p w:rsidR="004665A6" w:rsidRPr="00571832" w:rsidRDefault="009F1A14" w:rsidP="004665A6">
      <w:pPr>
        <w:pStyle w:val="1"/>
        <w:shd w:val="clear" w:color="auto" w:fill="auto"/>
        <w:spacing w:line="274" w:lineRule="exact"/>
        <w:ind w:left="120" w:right="280" w:firstLine="0"/>
        <w:jc w:val="left"/>
        <w:rPr>
          <w:b/>
          <w:sz w:val="22"/>
          <w:szCs w:val="22"/>
        </w:rPr>
      </w:pPr>
      <w:r w:rsidRPr="00571832">
        <w:rPr>
          <w:rStyle w:val="BodytextBold"/>
          <w:b w:val="0"/>
          <w:sz w:val="22"/>
          <w:szCs w:val="22"/>
        </w:rPr>
        <w:t xml:space="preserve">     </w:t>
      </w:r>
      <w:r w:rsidR="004665A6" w:rsidRPr="00571832">
        <w:rPr>
          <w:rStyle w:val="BodytextBold"/>
          <w:b w:val="0"/>
          <w:sz w:val="22"/>
          <w:szCs w:val="22"/>
        </w:rPr>
        <w:t>Характеристика объектов испытаний:</w:t>
      </w:r>
    </w:p>
    <w:p w:rsidR="004665A6" w:rsidRPr="00571832" w:rsidRDefault="004665A6" w:rsidP="004665A6">
      <w:pPr>
        <w:pStyle w:val="Heading120"/>
        <w:keepNext/>
        <w:keepLines/>
        <w:shd w:val="clear" w:color="auto" w:fill="auto"/>
        <w:spacing w:line="274" w:lineRule="exact"/>
        <w:ind w:left="120"/>
        <w:jc w:val="both"/>
        <w:rPr>
          <w:sz w:val="22"/>
          <w:szCs w:val="22"/>
        </w:rPr>
      </w:pPr>
      <w:bookmarkStart w:id="3" w:name="bookmark9"/>
      <w:proofErr w:type="gramStart"/>
      <w:r w:rsidRPr="00571832">
        <w:rPr>
          <w:sz w:val="22"/>
          <w:szCs w:val="22"/>
        </w:rPr>
        <w:t>Выключатели типа ВВБ-110-31,5/2000, ВВБМ-110Б-31,5/2000</w:t>
      </w:r>
      <w:r w:rsidR="009F3D5E" w:rsidRPr="009F3D5E">
        <w:rPr>
          <w:lang w:val="ru" w:eastAsia="ru-RU"/>
        </w:rPr>
        <w:t xml:space="preserve"> </w:t>
      </w:r>
      <w:r w:rsidR="009F3D5E">
        <w:rPr>
          <w:lang w:val="ru" w:eastAsia="ru-RU"/>
        </w:rPr>
        <w:t>(ст. номер:</w:t>
      </w:r>
      <w:proofErr w:type="gramEnd"/>
      <w:r w:rsidR="009F3D5E">
        <w:rPr>
          <w:lang w:val="ru" w:eastAsia="ru-RU"/>
        </w:rPr>
        <w:t xml:space="preserve"> </w:t>
      </w:r>
      <w:proofErr w:type="gramStart"/>
      <w:r w:rsidR="009F3D5E">
        <w:rPr>
          <w:lang w:val="ru" w:eastAsia="ru-RU"/>
        </w:rPr>
        <w:t>ОВ-2, К-142, К-143, К-149)</w:t>
      </w:r>
      <w:r w:rsidRPr="00571832">
        <w:rPr>
          <w:sz w:val="22"/>
          <w:szCs w:val="22"/>
        </w:rPr>
        <w:t>.</w:t>
      </w:r>
      <w:bookmarkEnd w:id="3"/>
      <w:proofErr w:type="gramEnd"/>
    </w:p>
    <w:p w:rsidR="004665A6" w:rsidRPr="00571832" w:rsidRDefault="004665A6" w:rsidP="004665A6">
      <w:pPr>
        <w:pStyle w:val="1"/>
        <w:shd w:val="clear" w:color="auto" w:fill="auto"/>
        <w:spacing w:line="274" w:lineRule="exact"/>
        <w:ind w:left="120" w:firstLine="0"/>
        <w:jc w:val="left"/>
        <w:rPr>
          <w:sz w:val="22"/>
          <w:szCs w:val="22"/>
        </w:rPr>
      </w:pPr>
      <w:r w:rsidRPr="00571832">
        <w:rPr>
          <w:sz w:val="22"/>
          <w:szCs w:val="22"/>
        </w:rPr>
        <w:t xml:space="preserve">     </w:t>
      </w:r>
      <w:proofErr w:type="gramStart"/>
      <w:r w:rsidRPr="00571832">
        <w:rPr>
          <w:sz w:val="22"/>
          <w:szCs w:val="22"/>
        </w:rPr>
        <w:t>Предназначены для выполнения коммутационных операций (включение и отключение) при заданных условиях в нормальных и аварийных режимах в сетях трехфазного переменного тока</w:t>
      </w:r>
      <w:r w:rsidR="009A3EE2" w:rsidRPr="00571832">
        <w:rPr>
          <w:sz w:val="22"/>
          <w:szCs w:val="22"/>
        </w:rPr>
        <w:t>.</w:t>
      </w:r>
      <w:proofErr w:type="gramEnd"/>
    </w:p>
    <w:p w:rsidR="004665A6" w:rsidRPr="00571832" w:rsidRDefault="009A3EE2" w:rsidP="004665A6">
      <w:pPr>
        <w:pStyle w:val="1"/>
        <w:shd w:val="clear" w:color="auto" w:fill="auto"/>
        <w:spacing w:line="274" w:lineRule="exact"/>
        <w:ind w:left="120" w:firstLine="0"/>
        <w:jc w:val="both"/>
        <w:rPr>
          <w:sz w:val="22"/>
          <w:szCs w:val="22"/>
        </w:rPr>
      </w:pPr>
      <w:r w:rsidRPr="00571832">
        <w:rPr>
          <w:sz w:val="22"/>
          <w:szCs w:val="22"/>
        </w:rPr>
        <w:t>Н</w:t>
      </w:r>
      <w:r w:rsidR="004665A6" w:rsidRPr="00571832">
        <w:rPr>
          <w:sz w:val="22"/>
          <w:szCs w:val="22"/>
        </w:rPr>
        <w:t>оминальн</w:t>
      </w:r>
      <w:r w:rsidRPr="00571832">
        <w:rPr>
          <w:sz w:val="22"/>
          <w:szCs w:val="22"/>
        </w:rPr>
        <w:t>ая</w:t>
      </w:r>
      <w:r w:rsidR="004665A6" w:rsidRPr="00571832">
        <w:rPr>
          <w:sz w:val="22"/>
          <w:szCs w:val="22"/>
        </w:rPr>
        <w:t xml:space="preserve"> частот</w:t>
      </w:r>
      <w:r w:rsidRPr="00571832">
        <w:rPr>
          <w:sz w:val="22"/>
          <w:szCs w:val="22"/>
        </w:rPr>
        <w:t>а</w:t>
      </w:r>
      <w:r w:rsidR="004665A6" w:rsidRPr="00571832">
        <w:rPr>
          <w:sz w:val="22"/>
          <w:szCs w:val="22"/>
        </w:rPr>
        <w:t xml:space="preserve"> 50 Гц,</w:t>
      </w:r>
    </w:p>
    <w:p w:rsidR="004665A6" w:rsidRPr="00571832" w:rsidRDefault="004665A6" w:rsidP="004665A6">
      <w:pPr>
        <w:pStyle w:val="1"/>
        <w:shd w:val="clear" w:color="auto" w:fill="auto"/>
        <w:spacing w:line="274" w:lineRule="exact"/>
        <w:ind w:left="120" w:firstLine="0"/>
        <w:jc w:val="both"/>
        <w:rPr>
          <w:sz w:val="22"/>
          <w:szCs w:val="22"/>
        </w:rPr>
      </w:pPr>
      <w:r w:rsidRPr="00571832">
        <w:rPr>
          <w:sz w:val="22"/>
          <w:szCs w:val="22"/>
        </w:rPr>
        <w:t>Номинальное напряжение - 110 кВ,</w:t>
      </w:r>
    </w:p>
    <w:p w:rsidR="004665A6" w:rsidRPr="00571832" w:rsidRDefault="004665A6" w:rsidP="004665A6">
      <w:pPr>
        <w:pStyle w:val="1"/>
        <w:shd w:val="clear" w:color="auto" w:fill="auto"/>
        <w:spacing w:line="274" w:lineRule="exact"/>
        <w:ind w:left="120" w:firstLine="0"/>
        <w:jc w:val="both"/>
        <w:rPr>
          <w:sz w:val="22"/>
          <w:szCs w:val="22"/>
        </w:rPr>
      </w:pPr>
      <w:r w:rsidRPr="00571832">
        <w:rPr>
          <w:sz w:val="22"/>
          <w:szCs w:val="22"/>
        </w:rPr>
        <w:t>Номинальный ток - 2000 А,</w:t>
      </w:r>
    </w:p>
    <w:p w:rsidR="004665A6" w:rsidRPr="00571832" w:rsidRDefault="004665A6" w:rsidP="004665A6">
      <w:pPr>
        <w:pStyle w:val="1"/>
        <w:shd w:val="clear" w:color="auto" w:fill="auto"/>
        <w:spacing w:line="274" w:lineRule="exact"/>
        <w:ind w:left="120" w:firstLine="0"/>
        <w:jc w:val="both"/>
        <w:rPr>
          <w:sz w:val="22"/>
          <w:szCs w:val="22"/>
        </w:rPr>
      </w:pPr>
      <w:r w:rsidRPr="00571832">
        <w:rPr>
          <w:sz w:val="22"/>
          <w:szCs w:val="22"/>
        </w:rPr>
        <w:t>Номинальный ток откл</w:t>
      </w:r>
      <w:r w:rsidR="009A3EE2" w:rsidRPr="00571832">
        <w:rPr>
          <w:sz w:val="22"/>
          <w:szCs w:val="22"/>
        </w:rPr>
        <w:t>ючения</w:t>
      </w:r>
      <w:r w:rsidRPr="00571832">
        <w:rPr>
          <w:sz w:val="22"/>
          <w:szCs w:val="22"/>
        </w:rPr>
        <w:t xml:space="preserve"> - 31,5 кА.</w:t>
      </w:r>
    </w:p>
    <w:p w:rsidR="00432164" w:rsidRPr="00432164" w:rsidRDefault="00432164" w:rsidP="00432164">
      <w:pPr>
        <w:framePr w:wrap="notBeside" w:vAnchor="text" w:hAnchor="text" w:xAlign="center" w:y="1"/>
        <w:spacing w:after="0" w:line="220" w:lineRule="exact"/>
        <w:jc w:val="center"/>
        <w:rPr>
          <w:rFonts w:ascii="Arial Unicode MS" w:eastAsia="Arial Unicode MS" w:hAnsi="Arial Unicode MS" w:cs="Arial Unicode MS"/>
          <w:color w:val="000000"/>
          <w:lang w:val="ru" w:eastAsia="ru-RU"/>
        </w:rPr>
      </w:pPr>
    </w:p>
    <w:p w:rsidR="008A642E" w:rsidRPr="002E05F0" w:rsidRDefault="008A642E" w:rsidP="008A642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</w:rPr>
      </w:pPr>
      <w:bookmarkStart w:id="4" w:name="bookmark22"/>
      <w:r w:rsidRPr="00571832">
        <w:rPr>
          <w:rFonts w:ascii="Times New Roman" w:hAnsi="Times New Roman" w:cs="Times New Roman"/>
        </w:rPr>
        <w:t xml:space="preserve">      </w:t>
      </w:r>
      <w:r w:rsidR="009A3EE2" w:rsidRPr="002E05F0">
        <w:rPr>
          <w:rFonts w:ascii="Times New Roman" w:eastAsia="Arial Unicode MS" w:hAnsi="Times New Roman" w:cs="Times New Roman"/>
          <w:b/>
          <w:lang w:val="ru" w:eastAsia="ru-RU"/>
        </w:rPr>
        <w:t xml:space="preserve">2.1. </w:t>
      </w:r>
      <w:r w:rsidRPr="002E05F0">
        <w:rPr>
          <w:rFonts w:ascii="Times New Roman" w:hAnsi="Times New Roman" w:cs="Times New Roman"/>
          <w:b/>
        </w:rPr>
        <w:t>Объём и нормы испытаний</w:t>
      </w:r>
      <w:r w:rsidR="00742218" w:rsidRPr="002E05F0">
        <w:rPr>
          <w:rFonts w:ascii="Times New Roman" w:hAnsi="Times New Roman" w:cs="Times New Roman"/>
          <w:b/>
        </w:rPr>
        <w:t xml:space="preserve">, отчётную документацию </w:t>
      </w:r>
      <w:r w:rsidR="00F24761" w:rsidRPr="002E05F0">
        <w:rPr>
          <w:rFonts w:ascii="Times New Roman" w:hAnsi="Times New Roman" w:cs="Times New Roman"/>
          <w:b/>
        </w:rPr>
        <w:t>выполнить согласно</w:t>
      </w:r>
      <w:r w:rsidR="009A3EE2" w:rsidRPr="002E05F0">
        <w:rPr>
          <w:rFonts w:ascii="Times New Roman" w:hAnsi="Times New Roman" w:cs="Times New Roman"/>
          <w:b/>
        </w:rPr>
        <w:t xml:space="preserve"> </w:t>
      </w:r>
      <w:r w:rsidRPr="002E05F0">
        <w:rPr>
          <w:rFonts w:ascii="Times New Roman" w:hAnsi="Times New Roman" w:cs="Times New Roman"/>
          <w:b/>
        </w:rPr>
        <w:t>РД 34.45-51.300-97</w:t>
      </w:r>
      <w:r w:rsidR="00F24761" w:rsidRPr="002E05F0">
        <w:rPr>
          <w:rFonts w:ascii="Times New Roman" w:hAnsi="Times New Roman" w:cs="Times New Roman"/>
          <w:b/>
        </w:rPr>
        <w:t>, в том числе</w:t>
      </w:r>
      <w:r w:rsidR="00742218" w:rsidRPr="002E05F0">
        <w:rPr>
          <w:rFonts w:ascii="Times New Roman" w:hAnsi="Times New Roman" w:cs="Times New Roman"/>
          <w:b/>
        </w:rPr>
        <w:t>:</w:t>
      </w:r>
    </w:p>
    <w:p w:rsidR="008A642E" w:rsidRPr="00571832" w:rsidRDefault="008A642E" w:rsidP="008A64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7379AF" w:rsidRPr="00935DF5" w:rsidRDefault="007379AF" w:rsidP="007379AF">
      <w:pPr>
        <w:pStyle w:val="a4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35DF5">
        <w:rPr>
          <w:rFonts w:ascii="Times New Roman" w:hAnsi="Times New Roman" w:cs="Times New Roman"/>
        </w:rPr>
        <w:t>Измерение омических сопротивлений:</w:t>
      </w:r>
    </w:p>
    <w:p w:rsidR="007379AF" w:rsidRPr="00935DF5" w:rsidRDefault="007104E8" w:rsidP="007104E8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935DF5">
        <w:rPr>
          <w:rFonts w:ascii="Times New Roman" w:hAnsi="Times New Roman" w:cs="Times New Roman"/>
        </w:rPr>
        <w:t>а) к</w:t>
      </w:r>
      <w:r w:rsidR="007379AF" w:rsidRPr="00935DF5">
        <w:rPr>
          <w:rFonts w:ascii="Times New Roman" w:hAnsi="Times New Roman" w:cs="Times New Roman"/>
        </w:rPr>
        <w:t>онтакты выключателя.</w:t>
      </w:r>
    </w:p>
    <w:p w:rsidR="007379AF" w:rsidRPr="00935DF5" w:rsidRDefault="007104E8" w:rsidP="007104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35DF5">
        <w:rPr>
          <w:rFonts w:ascii="Times New Roman" w:hAnsi="Times New Roman" w:cs="Times New Roman"/>
        </w:rPr>
        <w:t xml:space="preserve">      б) д</w:t>
      </w:r>
      <w:r w:rsidR="007379AF" w:rsidRPr="00935DF5">
        <w:rPr>
          <w:rFonts w:ascii="Times New Roman" w:hAnsi="Times New Roman" w:cs="Times New Roman"/>
        </w:rPr>
        <w:t xml:space="preserve">елитель напряжения </w:t>
      </w:r>
      <w:proofErr w:type="spellStart"/>
      <w:r w:rsidR="007379AF" w:rsidRPr="00935DF5">
        <w:rPr>
          <w:rFonts w:ascii="Times New Roman" w:hAnsi="Times New Roman" w:cs="Times New Roman"/>
        </w:rPr>
        <w:t>дугогасительных</w:t>
      </w:r>
      <w:proofErr w:type="spellEnd"/>
      <w:r w:rsidR="007379AF" w:rsidRPr="00935DF5">
        <w:rPr>
          <w:rFonts w:ascii="Times New Roman" w:hAnsi="Times New Roman" w:cs="Times New Roman"/>
        </w:rPr>
        <w:t xml:space="preserve"> камер.</w:t>
      </w:r>
    </w:p>
    <w:p w:rsidR="007379AF" w:rsidRPr="00935DF5" w:rsidRDefault="007104E8" w:rsidP="007104E8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935DF5">
        <w:rPr>
          <w:rFonts w:ascii="Times New Roman" w:hAnsi="Times New Roman" w:cs="Times New Roman"/>
        </w:rPr>
        <w:t>в) к</w:t>
      </w:r>
      <w:r w:rsidR="007379AF" w:rsidRPr="00935DF5">
        <w:rPr>
          <w:rFonts w:ascii="Times New Roman" w:hAnsi="Times New Roman" w:cs="Times New Roman"/>
        </w:rPr>
        <w:t>атушка электромагнитов.</w:t>
      </w:r>
    </w:p>
    <w:p w:rsidR="007379AF" w:rsidRPr="00935DF5" w:rsidRDefault="007379AF" w:rsidP="007379AF">
      <w:pPr>
        <w:pStyle w:val="a4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35DF5">
        <w:rPr>
          <w:rFonts w:ascii="Times New Roman" w:hAnsi="Times New Roman" w:cs="Times New Roman"/>
        </w:rPr>
        <w:t>Проверка работы выключателя при минимальном давлении воздуха.</w:t>
      </w:r>
    </w:p>
    <w:p w:rsidR="007379AF" w:rsidRPr="00935DF5" w:rsidRDefault="007379AF" w:rsidP="007379AF">
      <w:pPr>
        <w:pStyle w:val="a4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35DF5">
        <w:rPr>
          <w:rFonts w:ascii="Times New Roman" w:hAnsi="Times New Roman" w:cs="Times New Roman"/>
        </w:rPr>
        <w:t>Измерение падения давления при закрытом питающем вентиле.</w:t>
      </w:r>
    </w:p>
    <w:p w:rsidR="007379AF" w:rsidRPr="00935DF5" w:rsidRDefault="007379AF" w:rsidP="007379AF">
      <w:pPr>
        <w:pStyle w:val="a4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35DF5">
        <w:rPr>
          <w:rFonts w:ascii="Times New Roman" w:hAnsi="Times New Roman" w:cs="Times New Roman"/>
        </w:rPr>
        <w:lastRenderedPageBreak/>
        <w:t>Проверка работы выключателя при пониженном напряжении оперативного тока при максимальном давлении 20 ати.</w:t>
      </w:r>
    </w:p>
    <w:p w:rsidR="007379AF" w:rsidRPr="00935DF5" w:rsidRDefault="007379AF" w:rsidP="007379AF">
      <w:pPr>
        <w:pStyle w:val="a4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35DF5">
        <w:rPr>
          <w:rFonts w:ascii="Times New Roman" w:hAnsi="Times New Roman" w:cs="Times New Roman"/>
        </w:rPr>
        <w:t>Измерение времени срабатывания элементов выключателя (метод измерения – осциллографирование).</w:t>
      </w:r>
    </w:p>
    <w:p w:rsidR="0049320D" w:rsidRPr="00935DF5" w:rsidRDefault="001A3EBF" w:rsidP="001A3EB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35DF5">
        <w:rPr>
          <w:rFonts w:ascii="Times New Roman" w:hAnsi="Times New Roman" w:cs="Times New Roman"/>
        </w:rPr>
        <w:t xml:space="preserve">6.  </w:t>
      </w:r>
      <w:r w:rsidR="0049320D" w:rsidRPr="00935DF5">
        <w:rPr>
          <w:rFonts w:ascii="Times New Roman" w:hAnsi="Times New Roman" w:cs="Times New Roman"/>
        </w:rPr>
        <w:t xml:space="preserve">Произвести наладку выключателя, </w:t>
      </w:r>
      <w:proofErr w:type="gramStart"/>
      <w:r w:rsidR="0049320D" w:rsidRPr="00935DF5">
        <w:rPr>
          <w:rFonts w:ascii="Times New Roman" w:hAnsi="Times New Roman" w:cs="Times New Roman"/>
        </w:rPr>
        <w:t>согласно паспорта</w:t>
      </w:r>
      <w:proofErr w:type="gramEnd"/>
      <w:r w:rsidR="0049320D" w:rsidRPr="00935DF5">
        <w:rPr>
          <w:rFonts w:ascii="Times New Roman" w:hAnsi="Times New Roman" w:cs="Times New Roman"/>
        </w:rPr>
        <w:t xml:space="preserve"> (чертёж 2ВД.025.044.ПС)</w:t>
      </w:r>
      <w:r w:rsidR="007104E8" w:rsidRPr="00935DF5">
        <w:rPr>
          <w:rFonts w:ascii="Times New Roman" w:hAnsi="Times New Roman" w:cs="Times New Roman"/>
        </w:rPr>
        <w:t>.</w:t>
      </w:r>
    </w:p>
    <w:p w:rsidR="00432164" w:rsidRPr="00935DF5" w:rsidRDefault="00432164" w:rsidP="00432164">
      <w:pPr>
        <w:keepNext/>
        <w:keepLines/>
        <w:spacing w:after="0" w:line="360" w:lineRule="auto"/>
        <w:ind w:right="20"/>
        <w:outlineLvl w:val="2"/>
        <w:rPr>
          <w:rFonts w:ascii="Times New Roman" w:eastAsia="Times New Roman" w:hAnsi="Times New Roman" w:cs="Times New Roman"/>
          <w:b/>
          <w:lang w:val="ru" w:eastAsia="ru-RU"/>
        </w:rPr>
      </w:pPr>
      <w:r w:rsidRPr="00935DF5">
        <w:rPr>
          <w:rFonts w:ascii="Times New Roman" w:eastAsia="Times New Roman" w:hAnsi="Times New Roman" w:cs="Times New Roman"/>
          <w:b/>
          <w:lang w:val="ru" w:eastAsia="ru-RU"/>
        </w:rPr>
        <w:t>2.2.  Особые условия.</w:t>
      </w:r>
      <w:bookmarkEnd w:id="4"/>
    </w:p>
    <w:p w:rsidR="00432164" w:rsidRPr="00432164" w:rsidRDefault="00432164" w:rsidP="00432164">
      <w:pPr>
        <w:keepNext/>
        <w:keepLines/>
        <w:spacing w:after="0" w:line="240" w:lineRule="exact"/>
        <w:ind w:left="20"/>
        <w:outlineLvl w:val="2"/>
        <w:rPr>
          <w:rFonts w:ascii="Times New Roman" w:eastAsia="Times New Roman" w:hAnsi="Times New Roman" w:cs="Times New Roman"/>
          <w:lang w:val="ru" w:eastAsia="ru-RU"/>
        </w:rPr>
      </w:pPr>
      <w:bookmarkStart w:id="5" w:name="bookmark24"/>
      <w:r w:rsidRPr="00432164">
        <w:rPr>
          <w:rFonts w:ascii="Times New Roman" w:eastAsia="Times New Roman" w:hAnsi="Times New Roman" w:cs="Times New Roman"/>
          <w:lang w:val="ru" w:eastAsia="ru-RU"/>
        </w:rPr>
        <w:t xml:space="preserve">        Требования к производству и качеству работ</w:t>
      </w:r>
      <w:bookmarkEnd w:id="5"/>
      <w:r w:rsidRPr="00432164">
        <w:rPr>
          <w:rFonts w:ascii="Times New Roman" w:eastAsia="Times New Roman" w:hAnsi="Times New Roman" w:cs="Times New Roman"/>
          <w:lang w:val="ru" w:eastAsia="ru-RU"/>
        </w:rPr>
        <w:t>.</w:t>
      </w:r>
    </w:p>
    <w:p w:rsidR="005D335E" w:rsidRPr="005D335E" w:rsidRDefault="005D335E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5D335E">
        <w:rPr>
          <w:rFonts w:ascii="Times New Roman" w:eastAsia="Times New Roman" w:hAnsi="Times New Roman" w:cs="Times New Roman"/>
          <w:color w:val="000000"/>
          <w:lang w:val="ru" w:eastAsia="ru-RU"/>
        </w:rPr>
        <w:t>При проведении работ должно быть обеспечено выполнение требований нормативных документов, регламентирующих безопасное проведение работ:</w:t>
      </w:r>
    </w:p>
    <w:p w:rsidR="005D335E" w:rsidRPr="005D335E" w:rsidRDefault="008251B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- </w:t>
      </w:r>
      <w:r w:rsidR="005D335E" w:rsidRPr="005D335E">
        <w:rPr>
          <w:rFonts w:ascii="Times New Roman" w:eastAsia="Times New Roman" w:hAnsi="Times New Roman" w:cs="Times New Roman"/>
          <w:color w:val="000000"/>
          <w:lang w:val="ru" w:eastAsia="ru-RU"/>
        </w:rPr>
        <w:t>СО 153-34.20.501-2003. Правила технической эксплуатации электрических станций РФ.</w:t>
      </w:r>
    </w:p>
    <w:p w:rsidR="005D335E" w:rsidRPr="005D335E" w:rsidRDefault="008251B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- </w:t>
      </w:r>
      <w:r w:rsidR="005D335E" w:rsidRPr="005D335E">
        <w:rPr>
          <w:rFonts w:ascii="Times New Roman" w:eastAsia="Times New Roman" w:hAnsi="Times New Roman" w:cs="Times New Roman"/>
          <w:color w:val="000000"/>
          <w:lang w:val="ru" w:eastAsia="ru-RU"/>
        </w:rPr>
        <w:t>СО 34.04.181-2003. Правила организации технического обслуживания и ремонта оборудования, зданий и сооружений электростанций и сетей.</w:t>
      </w:r>
    </w:p>
    <w:p w:rsidR="005D335E" w:rsidRPr="005D335E" w:rsidRDefault="008251B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- </w:t>
      </w:r>
      <w:r w:rsidR="005D335E" w:rsidRPr="005D335E">
        <w:rPr>
          <w:rFonts w:ascii="Times New Roman" w:eastAsia="Times New Roman" w:hAnsi="Times New Roman" w:cs="Times New Roman"/>
          <w:color w:val="000000"/>
          <w:lang w:val="ru" w:eastAsia="ru-RU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5D335E" w:rsidRPr="005D335E" w:rsidRDefault="008251B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- </w:t>
      </w:r>
      <w:r w:rsidR="005D335E" w:rsidRPr="005D335E">
        <w:rPr>
          <w:rFonts w:ascii="Times New Roman" w:eastAsia="Times New Roman" w:hAnsi="Times New Roman" w:cs="Times New Roman"/>
          <w:color w:val="000000"/>
          <w:lang w:val="ru" w:eastAsia="ru-RU"/>
        </w:rPr>
        <w:t>СО 153-34,03,150-2003 Межотраслевые правила по охране труда (правила безопасности) при эксплуатации электроустановок: /Утв./ Приказом Минэнерго РФ от 27.12.2000 №163.</w:t>
      </w:r>
    </w:p>
    <w:p w:rsidR="005D335E" w:rsidRPr="005D335E" w:rsidRDefault="008251B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- </w:t>
      </w:r>
      <w:r w:rsidR="005D335E" w:rsidRPr="005D335E">
        <w:rPr>
          <w:rFonts w:ascii="Times New Roman" w:eastAsia="Times New Roman" w:hAnsi="Times New Roman" w:cs="Times New Roman"/>
          <w:color w:val="000000"/>
          <w:lang w:val="ru" w:eastAsia="ru-RU"/>
        </w:rPr>
        <w:t>СО 34.03.301-00 (РД 153-34.0-03.301-00). Правила пожарной безопасности для энергетических предприятий.</w:t>
      </w:r>
    </w:p>
    <w:p w:rsidR="005D335E" w:rsidRPr="005D335E" w:rsidRDefault="008251B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- </w:t>
      </w:r>
      <w:r w:rsidR="005D335E" w:rsidRPr="005D335E">
        <w:rPr>
          <w:rFonts w:ascii="Times New Roman" w:eastAsia="Times New Roman" w:hAnsi="Times New Roman" w:cs="Times New Roman"/>
          <w:color w:val="000000"/>
          <w:lang w:val="ru" w:eastAsia="ru-RU"/>
        </w:rPr>
        <w:t>СО 153-34.03.203 "Правила безопасности при работе с инструментом и приспособлениями".</w:t>
      </w:r>
    </w:p>
    <w:p w:rsidR="005D335E" w:rsidRPr="005D335E" w:rsidRDefault="008251B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- </w:t>
      </w:r>
      <w:r w:rsidR="005D335E" w:rsidRPr="005D335E">
        <w:rPr>
          <w:rFonts w:ascii="Times New Roman" w:eastAsia="Times New Roman" w:hAnsi="Times New Roman" w:cs="Times New Roman"/>
          <w:color w:val="000000"/>
          <w:lang w:val="ru" w:eastAsia="ru-RU"/>
        </w:rPr>
        <w:t>СО 34-38-20120-94 Трубопроводы станционные тепловых электрических станций; Технические условия на капитальный ремонт.</w:t>
      </w:r>
    </w:p>
    <w:p w:rsidR="005D335E" w:rsidRPr="005D335E" w:rsidRDefault="008251B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- </w:t>
      </w:r>
      <w:r w:rsidR="005D335E" w:rsidRPr="005D335E">
        <w:rPr>
          <w:rFonts w:ascii="Times New Roman" w:eastAsia="Times New Roman" w:hAnsi="Times New Roman" w:cs="Times New Roman"/>
          <w:color w:val="000000"/>
          <w:lang w:val="ru" w:eastAsia="ru-RU"/>
        </w:rPr>
        <w:t>СО 153-34.03.305-2003 Инструкция о мерах пожарной безопасности при проведении огневых работ на энергетических предприятиях.</w:t>
      </w:r>
    </w:p>
    <w:p w:rsidR="005D335E" w:rsidRPr="005D335E" w:rsidRDefault="008251B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- </w:t>
      </w:r>
      <w:r w:rsidR="005D335E" w:rsidRPr="005D335E">
        <w:rPr>
          <w:rFonts w:ascii="Times New Roman" w:eastAsia="Times New Roman" w:hAnsi="Times New Roman" w:cs="Times New Roman"/>
          <w:color w:val="000000"/>
          <w:lang w:val="ru" w:eastAsia="ru-RU"/>
        </w:rPr>
        <w:t>СО 34.03.702-99 (РД 153-34.0-03.792-99) Инструкция по оказанию первой помощи при несчастных случаях на производстве.</w:t>
      </w:r>
    </w:p>
    <w:p w:rsidR="005D335E" w:rsidRDefault="008251B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- </w:t>
      </w:r>
      <w:r w:rsidR="005D335E" w:rsidRPr="005D335E">
        <w:rPr>
          <w:rFonts w:ascii="Times New Roman" w:eastAsia="Times New Roman" w:hAnsi="Times New Roman" w:cs="Times New Roman"/>
          <w:color w:val="000000"/>
          <w:lang w:val="ru" w:eastAsia="ru-RU"/>
        </w:rPr>
        <w:t>РД 153-34.1-20.602-2002. Основные положения и требования договора на выполнение работ по ремонту оборудования электростанций.</w:t>
      </w:r>
    </w:p>
    <w:p w:rsidR="00935DF5" w:rsidRDefault="00935DF5" w:rsidP="00935DF5">
      <w:pPr>
        <w:pStyle w:val="a4"/>
        <w:tabs>
          <w:tab w:val="left" w:pos="910"/>
        </w:tabs>
        <w:spacing w:after="0" w:line="274" w:lineRule="exact"/>
        <w:ind w:left="0" w:right="40"/>
        <w:rPr>
          <w:rFonts w:ascii="Times New Roman" w:eastAsia="Times New Roman" w:hAnsi="Times New Roman" w:cs="Times New Roman"/>
          <w:color w:val="000000"/>
          <w:lang w:val="ru" w:eastAsia="ru-RU"/>
        </w:rPr>
      </w:pPr>
    </w:p>
    <w:p w:rsidR="00AF5935" w:rsidRPr="002E05F0" w:rsidRDefault="00AF5935" w:rsidP="00AF5935">
      <w:pPr>
        <w:tabs>
          <w:tab w:val="left" w:pos="462"/>
        </w:tabs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E05F0">
        <w:rPr>
          <w:rFonts w:ascii="Times New Roman" w:eastAsia="Times New Roman" w:hAnsi="Times New Roman" w:cs="Times New Roman"/>
          <w:b/>
          <w:bCs/>
          <w:color w:val="000000"/>
          <w:lang w:val="ru" w:eastAsia="ru-RU"/>
        </w:rPr>
        <w:t>2.2. Специальные требования Заказчика к персоналу и к подрядной организации:</w:t>
      </w:r>
    </w:p>
    <w:p w:rsidR="004315A0" w:rsidRPr="004315A0" w:rsidRDefault="004315A0" w:rsidP="004315A0">
      <w:pPr>
        <w:widowControl w:val="0"/>
        <w:numPr>
          <w:ilvl w:val="0"/>
          <w:numId w:val="9"/>
        </w:numPr>
        <w:tabs>
          <w:tab w:val="num" w:pos="0"/>
        </w:tabs>
        <w:suppressAutoHyphens/>
        <w:autoSpaceDN w:val="0"/>
        <w:spacing w:after="0" w:line="240" w:lineRule="auto"/>
        <w:ind w:left="0" w:firstLine="425"/>
        <w:jc w:val="both"/>
        <w:rPr>
          <w:rFonts w:ascii="Times New Roman" w:hAnsi="Times New Roman" w:cs="Times New Roman"/>
        </w:rPr>
      </w:pPr>
      <w:r w:rsidRPr="004315A0">
        <w:rPr>
          <w:rFonts w:ascii="Times New Roman" w:hAnsi="Times New Roman" w:cs="Times New Roman"/>
        </w:rPr>
        <w:t>Должен иметь свидетельство саморегулируемой организации (СРО) о допуске к работам (п. 24.</w:t>
      </w:r>
      <w:r w:rsidR="00C46A38" w:rsidRPr="00C46A38">
        <w:rPr>
          <w:rFonts w:ascii="Times New Roman" w:hAnsi="Times New Roman" w:cs="Times New Roman"/>
        </w:rPr>
        <w:t>5</w:t>
      </w:r>
      <w:r w:rsidR="00C46A38">
        <w:rPr>
          <w:rFonts w:ascii="Times New Roman" w:hAnsi="Times New Roman" w:cs="Times New Roman"/>
        </w:rPr>
        <w:t xml:space="preserve">, </w:t>
      </w:r>
      <w:r w:rsidRPr="004315A0">
        <w:rPr>
          <w:rFonts w:ascii="Times New Roman" w:hAnsi="Times New Roman" w:cs="Times New Roman"/>
        </w:rPr>
        <w:t xml:space="preserve">24.9, раздел </w:t>
      </w:r>
      <w:r w:rsidRPr="004315A0">
        <w:rPr>
          <w:rFonts w:ascii="Times New Roman" w:hAnsi="Times New Roman" w:cs="Times New Roman"/>
          <w:lang w:val="en-US"/>
        </w:rPr>
        <w:t>III</w:t>
      </w:r>
      <w:r w:rsidRPr="004315A0">
        <w:rPr>
          <w:rFonts w:ascii="Times New Roman" w:hAnsi="Times New Roman" w:cs="Times New Roman"/>
        </w:rPr>
        <w:t xml:space="preserve"> «Перечня видов работ…» к Приказу Министерства Регионального развития РФ от 30.12.2009 г. № 624), которые оказывают влияние на безопасность оборудования, зданий, </w:t>
      </w:r>
      <w:r>
        <w:rPr>
          <w:rFonts w:ascii="Times New Roman" w:hAnsi="Times New Roman" w:cs="Times New Roman"/>
        </w:rPr>
        <w:t>сооружений;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иметь в г. Санкт-Петербурге (или в Ленинградской области) производственно-техническую базу, обеспечивающую возможность выполнения работ в течение 24 часов по заявке ТЭЦ;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наличие в своем составе кадры, обладающих соответствующей квалификацией для осуществления работ.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объёктов</w:t>
      </w:r>
      <w:proofErr w:type="spellEnd"/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);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иметь в наличии обученных и аттестованных ИТР (руководителей работ) с опытом работы не менее 3-х лет, персонал, имеющий право быть производителем работ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досконально знать особенности обследуемого оборудования;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lang w:val="ru" w:eastAsia="ru-RU"/>
        </w:rPr>
        <w:lastRenderedPageBreak/>
        <w:t>используемые для</w:t>
      </w: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 контроля </w:t>
      </w:r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приборы </w:t>
      </w: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должны иметь действующий сертификат поверки (калибровки);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иметь все необходимые для обследования инструменты и специальные приспособления.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самостоятельно выполнять транспортное обеспечение работ: перевозку необходимого оборудования;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организовать своевременное оформление и ведение исполнительной документации;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предоставление графика выполнения работ по обследованию.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обеспечить выполнение работ в соответствии с согласованным графиком работ.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>акты сдачи - приемки могут быть подписаны Заказчиком при условии выполнения подрядчиком указанных выше требований</w:t>
      </w:r>
    </w:p>
    <w:p w:rsidR="00AF5935" w:rsidRPr="00AF5935" w:rsidRDefault="00AF5935" w:rsidP="00AF5935">
      <w:pPr>
        <w:pStyle w:val="a4"/>
        <w:numPr>
          <w:ilvl w:val="0"/>
          <w:numId w:val="8"/>
        </w:numPr>
        <w:tabs>
          <w:tab w:val="left" w:pos="910"/>
        </w:tabs>
        <w:spacing w:after="0" w:line="274" w:lineRule="exact"/>
        <w:ind w:left="0" w:right="40" w:firstLine="0"/>
        <w:rPr>
          <w:rFonts w:ascii="Times New Roman" w:eastAsia="Times New Roman" w:hAnsi="Times New Roman" w:cs="Times New Roman"/>
          <w:color w:val="000000"/>
          <w:lang w:val="ru" w:eastAsia="ru-RU"/>
        </w:rPr>
      </w:pP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персонал подрядной организации в обязательном порядке на объекте </w:t>
      </w:r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должен </w:t>
      </w:r>
      <w:proofErr w:type="gramStart"/>
      <w:r>
        <w:rPr>
          <w:rFonts w:ascii="Times New Roman" w:eastAsia="Times New Roman" w:hAnsi="Times New Roman" w:cs="Times New Roman"/>
          <w:color w:val="000000"/>
          <w:lang w:val="ru" w:eastAsia="ru-RU"/>
        </w:rPr>
        <w:t>находится</w:t>
      </w:r>
      <w:proofErr w:type="gramEnd"/>
      <w:r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 в спецодежде</w:t>
      </w:r>
      <w:r w:rsidRPr="00AF5935">
        <w:rPr>
          <w:rFonts w:ascii="Times New Roman" w:eastAsia="Times New Roman" w:hAnsi="Times New Roman" w:cs="Times New Roman"/>
          <w:color w:val="000000"/>
          <w:lang w:val="ru" w:eastAsia="ru-RU"/>
        </w:rPr>
        <w:t xml:space="preserve"> с логотипом своей организации.</w:t>
      </w:r>
    </w:p>
    <w:p w:rsidR="00AF5935" w:rsidRPr="00AF5935" w:rsidRDefault="00AF5935" w:rsidP="00AF5935">
      <w:pPr>
        <w:tabs>
          <w:tab w:val="left" w:pos="462"/>
        </w:tabs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bCs/>
          <w:color w:val="000000"/>
          <w:lang w:val="ru" w:eastAsia="ru-RU"/>
        </w:rPr>
      </w:pPr>
    </w:p>
    <w:p w:rsidR="00AF5935" w:rsidRPr="00AF5935" w:rsidRDefault="00AF5935" w:rsidP="00AF5935">
      <w:pPr>
        <w:tabs>
          <w:tab w:val="left" w:pos="462"/>
        </w:tabs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bCs/>
          <w:color w:val="000000"/>
          <w:lang w:val="ru" w:eastAsia="ru-RU"/>
        </w:rPr>
      </w:pPr>
    </w:p>
    <w:sectPr w:rsidR="00AF5935" w:rsidRPr="00AF5935" w:rsidSect="00935DF5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136A2"/>
    <w:multiLevelType w:val="multilevel"/>
    <w:tmpl w:val="4C467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21B5180"/>
    <w:multiLevelType w:val="multilevel"/>
    <w:tmpl w:val="9FEA77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226F25"/>
    <w:multiLevelType w:val="multilevel"/>
    <w:tmpl w:val="66146AB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2973DF"/>
    <w:multiLevelType w:val="multilevel"/>
    <w:tmpl w:val="E040BB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8C2B61"/>
    <w:multiLevelType w:val="multilevel"/>
    <w:tmpl w:val="CC160C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5C467D5"/>
    <w:multiLevelType w:val="multilevel"/>
    <w:tmpl w:val="5FCA59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6736B2"/>
    <w:multiLevelType w:val="hybridMultilevel"/>
    <w:tmpl w:val="0764C4A6"/>
    <w:lvl w:ilvl="0" w:tplc="56FA305A">
      <w:start w:val="1"/>
      <w:numFmt w:val="bullet"/>
      <w:lvlText w:val=""/>
      <w:lvlJc w:val="left"/>
      <w:pPr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8">
    <w:nsid w:val="796162C4"/>
    <w:multiLevelType w:val="multilevel"/>
    <w:tmpl w:val="FAEA74BE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164"/>
    <w:rsid w:val="000078E7"/>
    <w:rsid w:val="0001233D"/>
    <w:rsid w:val="000147C0"/>
    <w:rsid w:val="00020012"/>
    <w:rsid w:val="000263D4"/>
    <w:rsid w:val="000414C9"/>
    <w:rsid w:val="0004496A"/>
    <w:rsid w:val="00046247"/>
    <w:rsid w:val="00050F97"/>
    <w:rsid w:val="00060114"/>
    <w:rsid w:val="00083BCD"/>
    <w:rsid w:val="00097E8B"/>
    <w:rsid w:val="000A218E"/>
    <w:rsid w:val="000A43AD"/>
    <w:rsid w:val="000B3454"/>
    <w:rsid w:val="000D29F9"/>
    <w:rsid w:val="000D58A1"/>
    <w:rsid w:val="0010330B"/>
    <w:rsid w:val="00103532"/>
    <w:rsid w:val="00135580"/>
    <w:rsid w:val="00136A7C"/>
    <w:rsid w:val="001433E3"/>
    <w:rsid w:val="00144B8A"/>
    <w:rsid w:val="001456CA"/>
    <w:rsid w:val="00151534"/>
    <w:rsid w:val="0017295A"/>
    <w:rsid w:val="00195C7F"/>
    <w:rsid w:val="00197599"/>
    <w:rsid w:val="001A3EBF"/>
    <w:rsid w:val="001B2D3D"/>
    <w:rsid w:val="001C2956"/>
    <w:rsid w:val="001D6620"/>
    <w:rsid w:val="001E6A0F"/>
    <w:rsid w:val="001F514D"/>
    <w:rsid w:val="001F636C"/>
    <w:rsid w:val="00201879"/>
    <w:rsid w:val="002031A6"/>
    <w:rsid w:val="00214A86"/>
    <w:rsid w:val="0021617F"/>
    <w:rsid w:val="00227990"/>
    <w:rsid w:val="002553D3"/>
    <w:rsid w:val="00276C30"/>
    <w:rsid w:val="0028230F"/>
    <w:rsid w:val="00283A09"/>
    <w:rsid w:val="00292A1E"/>
    <w:rsid w:val="002B0821"/>
    <w:rsid w:val="002D09A5"/>
    <w:rsid w:val="002D499C"/>
    <w:rsid w:val="002E05F0"/>
    <w:rsid w:val="002E6DF6"/>
    <w:rsid w:val="002F442F"/>
    <w:rsid w:val="0031279F"/>
    <w:rsid w:val="003174B4"/>
    <w:rsid w:val="00325B78"/>
    <w:rsid w:val="00353C5A"/>
    <w:rsid w:val="00353DAF"/>
    <w:rsid w:val="0037161B"/>
    <w:rsid w:val="00375799"/>
    <w:rsid w:val="0038599A"/>
    <w:rsid w:val="003A305E"/>
    <w:rsid w:val="003B0EC7"/>
    <w:rsid w:val="003C26CA"/>
    <w:rsid w:val="003D22FD"/>
    <w:rsid w:val="003E4376"/>
    <w:rsid w:val="003F591C"/>
    <w:rsid w:val="00405E0B"/>
    <w:rsid w:val="004220A2"/>
    <w:rsid w:val="004315A0"/>
    <w:rsid w:val="00432164"/>
    <w:rsid w:val="004344FC"/>
    <w:rsid w:val="004460DC"/>
    <w:rsid w:val="004665A6"/>
    <w:rsid w:val="00467328"/>
    <w:rsid w:val="00471336"/>
    <w:rsid w:val="004725DC"/>
    <w:rsid w:val="004730D8"/>
    <w:rsid w:val="0048066A"/>
    <w:rsid w:val="0049320D"/>
    <w:rsid w:val="004C31B2"/>
    <w:rsid w:val="004D639A"/>
    <w:rsid w:val="004D7F50"/>
    <w:rsid w:val="004F2CB0"/>
    <w:rsid w:val="005003A3"/>
    <w:rsid w:val="005017B5"/>
    <w:rsid w:val="005249E0"/>
    <w:rsid w:val="00524C85"/>
    <w:rsid w:val="005262FC"/>
    <w:rsid w:val="005317B1"/>
    <w:rsid w:val="00545F83"/>
    <w:rsid w:val="0055679D"/>
    <w:rsid w:val="0055705B"/>
    <w:rsid w:val="0056009B"/>
    <w:rsid w:val="00561B18"/>
    <w:rsid w:val="00561F7B"/>
    <w:rsid w:val="00563BF8"/>
    <w:rsid w:val="00570371"/>
    <w:rsid w:val="00571832"/>
    <w:rsid w:val="00573DE2"/>
    <w:rsid w:val="005A3345"/>
    <w:rsid w:val="005C7720"/>
    <w:rsid w:val="005D335E"/>
    <w:rsid w:val="005E243D"/>
    <w:rsid w:val="005E5068"/>
    <w:rsid w:val="005F6631"/>
    <w:rsid w:val="00613FDF"/>
    <w:rsid w:val="0061578F"/>
    <w:rsid w:val="0061725B"/>
    <w:rsid w:val="006338CC"/>
    <w:rsid w:val="006410EA"/>
    <w:rsid w:val="00653032"/>
    <w:rsid w:val="00653250"/>
    <w:rsid w:val="00657899"/>
    <w:rsid w:val="00660608"/>
    <w:rsid w:val="006609BF"/>
    <w:rsid w:val="00672AFD"/>
    <w:rsid w:val="00683494"/>
    <w:rsid w:val="00692506"/>
    <w:rsid w:val="006A08C3"/>
    <w:rsid w:val="006A1EAF"/>
    <w:rsid w:val="006A38D3"/>
    <w:rsid w:val="006A59E2"/>
    <w:rsid w:val="006B3F49"/>
    <w:rsid w:val="006B4065"/>
    <w:rsid w:val="006B4DCB"/>
    <w:rsid w:val="006C550D"/>
    <w:rsid w:val="006C6DC3"/>
    <w:rsid w:val="006E648D"/>
    <w:rsid w:val="006F0C4A"/>
    <w:rsid w:val="006F3F76"/>
    <w:rsid w:val="007051EA"/>
    <w:rsid w:val="007104E8"/>
    <w:rsid w:val="00725613"/>
    <w:rsid w:val="007277E7"/>
    <w:rsid w:val="0073148E"/>
    <w:rsid w:val="0073565D"/>
    <w:rsid w:val="007379AF"/>
    <w:rsid w:val="00742218"/>
    <w:rsid w:val="0076095E"/>
    <w:rsid w:val="00765B8C"/>
    <w:rsid w:val="007671CA"/>
    <w:rsid w:val="007838D2"/>
    <w:rsid w:val="0079576F"/>
    <w:rsid w:val="00797874"/>
    <w:rsid w:val="007B41CB"/>
    <w:rsid w:val="007C4901"/>
    <w:rsid w:val="007C7B6E"/>
    <w:rsid w:val="007E3874"/>
    <w:rsid w:val="007E52BD"/>
    <w:rsid w:val="007F4410"/>
    <w:rsid w:val="007F52CC"/>
    <w:rsid w:val="007F76AF"/>
    <w:rsid w:val="00810550"/>
    <w:rsid w:val="00813F60"/>
    <w:rsid w:val="00815D20"/>
    <w:rsid w:val="008251B5"/>
    <w:rsid w:val="008253B3"/>
    <w:rsid w:val="00825B8C"/>
    <w:rsid w:val="0083522D"/>
    <w:rsid w:val="008435EA"/>
    <w:rsid w:val="00843D4E"/>
    <w:rsid w:val="00844FEF"/>
    <w:rsid w:val="00864A81"/>
    <w:rsid w:val="00866EDB"/>
    <w:rsid w:val="008718F3"/>
    <w:rsid w:val="00876CA8"/>
    <w:rsid w:val="008878D9"/>
    <w:rsid w:val="00890A81"/>
    <w:rsid w:val="008A1494"/>
    <w:rsid w:val="008A62B9"/>
    <w:rsid w:val="008A642E"/>
    <w:rsid w:val="008D081E"/>
    <w:rsid w:val="008D0F17"/>
    <w:rsid w:val="008D1687"/>
    <w:rsid w:val="008F6F17"/>
    <w:rsid w:val="008F7AD5"/>
    <w:rsid w:val="00903293"/>
    <w:rsid w:val="0090633F"/>
    <w:rsid w:val="009157C6"/>
    <w:rsid w:val="009158DE"/>
    <w:rsid w:val="00920CB5"/>
    <w:rsid w:val="0092702F"/>
    <w:rsid w:val="0093415A"/>
    <w:rsid w:val="00935DF5"/>
    <w:rsid w:val="009400CD"/>
    <w:rsid w:val="0094145E"/>
    <w:rsid w:val="0095464C"/>
    <w:rsid w:val="00957809"/>
    <w:rsid w:val="00983F1F"/>
    <w:rsid w:val="009845EE"/>
    <w:rsid w:val="00985B2D"/>
    <w:rsid w:val="009A35E1"/>
    <w:rsid w:val="009A3EE2"/>
    <w:rsid w:val="009A4001"/>
    <w:rsid w:val="009B0A90"/>
    <w:rsid w:val="009B1A36"/>
    <w:rsid w:val="009B621A"/>
    <w:rsid w:val="009E2CF7"/>
    <w:rsid w:val="009F1A14"/>
    <w:rsid w:val="009F3D5E"/>
    <w:rsid w:val="00A0163D"/>
    <w:rsid w:val="00A1102E"/>
    <w:rsid w:val="00A11ABD"/>
    <w:rsid w:val="00A145BA"/>
    <w:rsid w:val="00A1676A"/>
    <w:rsid w:val="00A16D27"/>
    <w:rsid w:val="00A30FDB"/>
    <w:rsid w:val="00A41413"/>
    <w:rsid w:val="00A503CD"/>
    <w:rsid w:val="00A52C3D"/>
    <w:rsid w:val="00A615C6"/>
    <w:rsid w:val="00A64B73"/>
    <w:rsid w:val="00A705BF"/>
    <w:rsid w:val="00A74DCB"/>
    <w:rsid w:val="00A75F21"/>
    <w:rsid w:val="00A81C9D"/>
    <w:rsid w:val="00A927A1"/>
    <w:rsid w:val="00AA5E8A"/>
    <w:rsid w:val="00AB6907"/>
    <w:rsid w:val="00AB754E"/>
    <w:rsid w:val="00AC0662"/>
    <w:rsid w:val="00AC4BC8"/>
    <w:rsid w:val="00AD0B62"/>
    <w:rsid w:val="00AE4AD1"/>
    <w:rsid w:val="00AF5935"/>
    <w:rsid w:val="00B067BF"/>
    <w:rsid w:val="00B10F7A"/>
    <w:rsid w:val="00B131C0"/>
    <w:rsid w:val="00B26E01"/>
    <w:rsid w:val="00B3286F"/>
    <w:rsid w:val="00B47F93"/>
    <w:rsid w:val="00B6579F"/>
    <w:rsid w:val="00B72925"/>
    <w:rsid w:val="00B7481E"/>
    <w:rsid w:val="00B877C7"/>
    <w:rsid w:val="00B94AF2"/>
    <w:rsid w:val="00B95991"/>
    <w:rsid w:val="00BA18BC"/>
    <w:rsid w:val="00BD12AF"/>
    <w:rsid w:val="00BD38BD"/>
    <w:rsid w:val="00BD6A82"/>
    <w:rsid w:val="00BE4118"/>
    <w:rsid w:val="00BE505F"/>
    <w:rsid w:val="00C176BB"/>
    <w:rsid w:val="00C30487"/>
    <w:rsid w:val="00C3282C"/>
    <w:rsid w:val="00C3301E"/>
    <w:rsid w:val="00C4532F"/>
    <w:rsid w:val="00C46A38"/>
    <w:rsid w:val="00C659CF"/>
    <w:rsid w:val="00C777A2"/>
    <w:rsid w:val="00C8371D"/>
    <w:rsid w:val="00C8675D"/>
    <w:rsid w:val="00C9300B"/>
    <w:rsid w:val="00C97FB5"/>
    <w:rsid w:val="00CC50B6"/>
    <w:rsid w:val="00CD5675"/>
    <w:rsid w:val="00CE513A"/>
    <w:rsid w:val="00D1236A"/>
    <w:rsid w:val="00D21B32"/>
    <w:rsid w:val="00D40581"/>
    <w:rsid w:val="00D41207"/>
    <w:rsid w:val="00D51E0C"/>
    <w:rsid w:val="00D55792"/>
    <w:rsid w:val="00D5740D"/>
    <w:rsid w:val="00D62BC7"/>
    <w:rsid w:val="00D71BA3"/>
    <w:rsid w:val="00D77B31"/>
    <w:rsid w:val="00D85A2F"/>
    <w:rsid w:val="00D94934"/>
    <w:rsid w:val="00D949DB"/>
    <w:rsid w:val="00DB35A4"/>
    <w:rsid w:val="00DB4BB9"/>
    <w:rsid w:val="00DC21AE"/>
    <w:rsid w:val="00DD3189"/>
    <w:rsid w:val="00DF7E85"/>
    <w:rsid w:val="00E00D43"/>
    <w:rsid w:val="00E11D6B"/>
    <w:rsid w:val="00E14E7F"/>
    <w:rsid w:val="00E17780"/>
    <w:rsid w:val="00E229F8"/>
    <w:rsid w:val="00E23ADE"/>
    <w:rsid w:val="00E25869"/>
    <w:rsid w:val="00E3550D"/>
    <w:rsid w:val="00E4756C"/>
    <w:rsid w:val="00E70E7C"/>
    <w:rsid w:val="00E82F53"/>
    <w:rsid w:val="00E8429B"/>
    <w:rsid w:val="00E868D5"/>
    <w:rsid w:val="00EA4D8D"/>
    <w:rsid w:val="00ED46C4"/>
    <w:rsid w:val="00EE2F16"/>
    <w:rsid w:val="00EE5884"/>
    <w:rsid w:val="00EE5B3C"/>
    <w:rsid w:val="00EF7101"/>
    <w:rsid w:val="00F04D60"/>
    <w:rsid w:val="00F21DA7"/>
    <w:rsid w:val="00F24761"/>
    <w:rsid w:val="00F2495F"/>
    <w:rsid w:val="00F26667"/>
    <w:rsid w:val="00F43BCD"/>
    <w:rsid w:val="00F5673B"/>
    <w:rsid w:val="00F61994"/>
    <w:rsid w:val="00F66FEF"/>
    <w:rsid w:val="00F67B47"/>
    <w:rsid w:val="00F730B1"/>
    <w:rsid w:val="00F8085E"/>
    <w:rsid w:val="00F914BF"/>
    <w:rsid w:val="00FA13C9"/>
    <w:rsid w:val="00FA7187"/>
    <w:rsid w:val="00FB00E8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9AF"/>
    <w:pPr>
      <w:ind w:left="720"/>
      <w:contextualSpacing/>
    </w:pPr>
  </w:style>
  <w:style w:type="character" w:customStyle="1" w:styleId="Heading12">
    <w:name w:val="Heading #1 (2)_"/>
    <w:basedOn w:val="a0"/>
    <w:link w:val="Heading120"/>
    <w:rsid w:val="004665A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">
    <w:name w:val="Heading #1_"/>
    <w:basedOn w:val="a0"/>
    <w:link w:val="Heading10"/>
    <w:rsid w:val="004665A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1"/>
    <w:rsid w:val="004665A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4665A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120">
    <w:name w:val="Heading #1 (2)"/>
    <w:basedOn w:val="a"/>
    <w:link w:val="Heading12"/>
    <w:rsid w:val="004665A6"/>
    <w:pPr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10">
    <w:name w:val="Heading #1"/>
    <w:basedOn w:val="a"/>
    <w:link w:val="Heading1"/>
    <w:rsid w:val="004665A6"/>
    <w:pPr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">
    <w:name w:val="Основной текст1"/>
    <w:basedOn w:val="a"/>
    <w:link w:val="Bodytext"/>
    <w:rsid w:val="004665A6"/>
    <w:pPr>
      <w:shd w:val="clear" w:color="auto" w:fill="FFFFFF"/>
      <w:spacing w:after="0" w:line="0" w:lineRule="atLeast"/>
      <w:ind w:hanging="320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styleId="2">
    <w:name w:val="Body Text Indent 2"/>
    <w:basedOn w:val="a"/>
    <w:link w:val="20"/>
    <w:rsid w:val="009F3D5E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F3D5E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935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D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9AF"/>
    <w:pPr>
      <w:ind w:left="720"/>
      <w:contextualSpacing/>
    </w:pPr>
  </w:style>
  <w:style w:type="character" w:customStyle="1" w:styleId="Heading12">
    <w:name w:val="Heading #1 (2)_"/>
    <w:basedOn w:val="a0"/>
    <w:link w:val="Heading120"/>
    <w:rsid w:val="004665A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">
    <w:name w:val="Heading #1_"/>
    <w:basedOn w:val="a0"/>
    <w:link w:val="Heading10"/>
    <w:rsid w:val="004665A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1"/>
    <w:rsid w:val="004665A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4665A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120">
    <w:name w:val="Heading #1 (2)"/>
    <w:basedOn w:val="a"/>
    <w:link w:val="Heading12"/>
    <w:rsid w:val="004665A6"/>
    <w:pPr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10">
    <w:name w:val="Heading #1"/>
    <w:basedOn w:val="a"/>
    <w:link w:val="Heading1"/>
    <w:rsid w:val="004665A6"/>
    <w:pPr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">
    <w:name w:val="Основной текст1"/>
    <w:basedOn w:val="a"/>
    <w:link w:val="Bodytext"/>
    <w:rsid w:val="004665A6"/>
    <w:pPr>
      <w:shd w:val="clear" w:color="auto" w:fill="FFFFFF"/>
      <w:spacing w:after="0" w:line="0" w:lineRule="atLeast"/>
      <w:ind w:hanging="320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styleId="2">
    <w:name w:val="Body Text Indent 2"/>
    <w:basedOn w:val="a"/>
    <w:link w:val="20"/>
    <w:rsid w:val="009F3D5E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F3D5E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935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5ED94-3DDF-4D6E-B11B-B59D6C8CE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Курочкин</dc:creator>
  <cp:lastModifiedBy>Аргатюк Юлия Кирилловна</cp:lastModifiedBy>
  <cp:revision>6</cp:revision>
  <cp:lastPrinted>2013-02-20T07:55:00Z</cp:lastPrinted>
  <dcterms:created xsi:type="dcterms:W3CDTF">2013-02-14T09:52:00Z</dcterms:created>
  <dcterms:modified xsi:type="dcterms:W3CDTF">2013-03-01T08:19:00Z</dcterms:modified>
</cp:coreProperties>
</file>